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11" w:rsidRDefault="00B12C8D" w:rsidP="00290511">
      <w:pPr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023F06">
        <w:rPr>
          <w:rFonts w:ascii="open_sansregular" w:eastAsia="Times New Roman" w:hAnsi="open_sansregular" w:cs="Helvetica"/>
          <w:b/>
          <w:bCs/>
          <w:sz w:val="20"/>
          <w:lang w:eastAsia="ru-RU"/>
        </w:rPr>
        <w:t>                                                                        </w:t>
      </w:r>
    </w:p>
    <w:p w:rsidR="00290511" w:rsidRPr="00290511" w:rsidRDefault="00290511" w:rsidP="002905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0511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290511" w:rsidRPr="00290511" w:rsidRDefault="00290511" w:rsidP="002905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0511">
        <w:rPr>
          <w:rFonts w:ascii="Times New Roman" w:eastAsia="Calibri" w:hAnsi="Times New Roman" w:cs="Times New Roman"/>
          <w:b/>
          <w:sz w:val="26"/>
          <w:szCs w:val="26"/>
        </w:rPr>
        <w:t>РЕСПУБЛИКА ХАКАСИЯ</w:t>
      </w:r>
    </w:p>
    <w:p w:rsidR="00290511" w:rsidRPr="00290511" w:rsidRDefault="00290511" w:rsidP="002905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0511">
        <w:rPr>
          <w:rFonts w:ascii="Times New Roman" w:eastAsia="Calibri" w:hAnsi="Times New Roman" w:cs="Times New Roman"/>
          <w:b/>
          <w:sz w:val="26"/>
          <w:szCs w:val="26"/>
        </w:rPr>
        <w:t>АСКИЗСКИЙ РАЙОН</w:t>
      </w:r>
    </w:p>
    <w:p w:rsidR="00290511" w:rsidRPr="00290511" w:rsidRDefault="00290511" w:rsidP="002905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0511">
        <w:rPr>
          <w:rFonts w:ascii="Times New Roman" w:eastAsia="Calibri" w:hAnsi="Times New Roman" w:cs="Times New Roman"/>
          <w:b/>
          <w:sz w:val="26"/>
          <w:szCs w:val="26"/>
        </w:rPr>
        <w:t>СОВЕТ ДЕПУТАТОВ БИРИКЧУЛЬСКОГО СЕЛЬСОВЕТА</w:t>
      </w:r>
    </w:p>
    <w:p w:rsidR="00290511" w:rsidRPr="00290511" w:rsidRDefault="00290511" w:rsidP="0029051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0511" w:rsidRPr="00290511" w:rsidRDefault="00290511" w:rsidP="002905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90511">
        <w:rPr>
          <w:rFonts w:ascii="Times New Roman" w:eastAsia="Calibri" w:hAnsi="Times New Roman" w:cs="Times New Roman"/>
          <w:b/>
          <w:sz w:val="26"/>
          <w:szCs w:val="26"/>
        </w:rPr>
        <w:t>РЕШЕНИЕ</w:t>
      </w:r>
    </w:p>
    <w:p w:rsidR="00290511" w:rsidRPr="00290511" w:rsidRDefault="00290511" w:rsidP="00290511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0511" w:rsidRDefault="00290511" w:rsidP="0029051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290511">
        <w:rPr>
          <w:rFonts w:ascii="Times New Roman" w:eastAsia="Calibri" w:hAnsi="Times New Roman" w:cs="Times New Roman"/>
          <w:b/>
          <w:sz w:val="26"/>
          <w:szCs w:val="26"/>
        </w:rPr>
        <w:t xml:space="preserve">от 28.06.2016г.                                   с. Бирикчуль                                              №  </w:t>
      </w:r>
      <w:r w:rsidR="00522C3C">
        <w:rPr>
          <w:rFonts w:ascii="Times New Roman" w:eastAsia="Calibri" w:hAnsi="Times New Roman" w:cs="Times New Roman"/>
          <w:b/>
          <w:sz w:val="26"/>
          <w:szCs w:val="26"/>
        </w:rPr>
        <w:t>14</w:t>
      </w:r>
    </w:p>
    <w:p w:rsidR="00522C3C" w:rsidRPr="00290511" w:rsidRDefault="00522C3C" w:rsidP="00290511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0511" w:rsidRPr="00290511" w:rsidRDefault="00290511" w:rsidP="00290511">
      <w:pPr>
        <w:shd w:val="clear" w:color="auto" w:fill="FFFFFF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051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522C3C" w:rsidRPr="00522C3C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="00522C3C" w:rsidRPr="00023F06">
        <w:rPr>
          <w:rFonts w:ascii="Times New Roman" w:eastAsia="Times New Roman" w:hAnsi="Times New Roman" w:cs="Times New Roman"/>
          <w:b/>
          <w:bCs/>
          <w:sz w:val="20"/>
          <w:lang w:eastAsia="ru-RU"/>
        </w:rPr>
        <w:t xml:space="preserve"> </w:t>
      </w:r>
      <w:r w:rsidR="00522C3C" w:rsidRPr="00522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создании муниципального дорожного фонда</w:t>
      </w:r>
      <w:r w:rsidR="00522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22C3C" w:rsidRPr="00522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Бирикчульского сельсовета</w:t>
      </w:r>
      <w:r w:rsidR="00522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Аскизского района Республики Хакасия </w:t>
      </w:r>
    </w:p>
    <w:p w:rsidR="00290511" w:rsidRPr="00ED70A1" w:rsidRDefault="00290511" w:rsidP="00290511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511" w:rsidRPr="00ED70A1" w:rsidRDefault="00CD502D" w:rsidP="00290511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ED70A1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статьей 179.4 пункта 5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290511" w:rsidRPr="00ED70A1">
        <w:rPr>
          <w:rFonts w:ascii="Times New Roman" w:eastAsia="Calibri" w:hAnsi="Times New Roman" w:cs="Times New Roman"/>
          <w:sz w:val="26"/>
          <w:szCs w:val="26"/>
        </w:rPr>
        <w:t xml:space="preserve"> соответствии со статьей 29 Устава, утвержденного </w:t>
      </w:r>
      <w:r w:rsidR="00ED70A1"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290511" w:rsidRPr="00ED70A1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Бирикчульский  сельсовет  </w:t>
      </w:r>
      <w:r w:rsidR="00ED70A1">
        <w:rPr>
          <w:rFonts w:ascii="Times New Roman" w:hAnsi="Times New Roman" w:cs="Times New Roman"/>
          <w:sz w:val="26"/>
          <w:szCs w:val="26"/>
        </w:rPr>
        <w:t xml:space="preserve">Аскизского района Республики Хакасия </w:t>
      </w:r>
      <w:r w:rsidR="00290511" w:rsidRPr="00ED70A1">
        <w:rPr>
          <w:rFonts w:ascii="Times New Roman" w:eastAsia="Calibri" w:hAnsi="Times New Roman" w:cs="Times New Roman"/>
          <w:sz w:val="26"/>
          <w:szCs w:val="26"/>
        </w:rPr>
        <w:t>28.12.2005г. № 17 (с  изменениями</w:t>
      </w:r>
      <w:r w:rsidR="00ED70A1">
        <w:rPr>
          <w:rFonts w:ascii="Times New Roman" w:hAnsi="Times New Roman" w:cs="Times New Roman"/>
          <w:sz w:val="26"/>
          <w:szCs w:val="26"/>
        </w:rPr>
        <w:t xml:space="preserve"> и дополнениями</w:t>
      </w:r>
      <w:r w:rsidR="00290511" w:rsidRPr="00ED70A1">
        <w:rPr>
          <w:rFonts w:ascii="Times New Roman" w:eastAsia="Calibri" w:hAnsi="Times New Roman" w:cs="Times New Roman"/>
          <w:sz w:val="26"/>
          <w:szCs w:val="26"/>
        </w:rPr>
        <w:t xml:space="preserve">), Совет депутатов  Бирикчульского сельсовета Аскизского района Республики Хакасия </w:t>
      </w:r>
      <w:proofErr w:type="gramEnd"/>
    </w:p>
    <w:p w:rsidR="00290511" w:rsidRDefault="00290511" w:rsidP="00290511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22C3C">
        <w:rPr>
          <w:rFonts w:ascii="Times New Roman" w:eastAsia="Calibri" w:hAnsi="Times New Roman" w:cs="Times New Roman"/>
          <w:b/>
          <w:sz w:val="26"/>
          <w:szCs w:val="26"/>
        </w:rPr>
        <w:t>Р</w:t>
      </w:r>
      <w:proofErr w:type="gramEnd"/>
      <w:r w:rsidRPr="00522C3C">
        <w:rPr>
          <w:rFonts w:ascii="Times New Roman" w:eastAsia="Calibri" w:hAnsi="Times New Roman" w:cs="Times New Roman"/>
          <w:b/>
          <w:sz w:val="26"/>
          <w:szCs w:val="26"/>
        </w:rPr>
        <w:t xml:space="preserve"> Е Ш И Л:</w:t>
      </w:r>
    </w:p>
    <w:p w:rsidR="00522C3C" w:rsidRPr="00522C3C" w:rsidRDefault="00522C3C" w:rsidP="00522C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22C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муниципальный дорожный фонд Бирикчульского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Аскизского района Республики Хакасия.</w:t>
      </w:r>
    </w:p>
    <w:p w:rsidR="00B12C8D" w:rsidRDefault="00522C3C" w:rsidP="00522C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FE38B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формирования и использования бюджетных ассигнований муниципального дорожного фонда Бирикчульского сельсовета</w:t>
      </w:r>
      <w:r w:rsidR="00FE38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Аскизского района Республики Хакасия»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1).</w:t>
      </w:r>
    </w:p>
    <w:p w:rsidR="00522C3C" w:rsidRPr="00522C3C" w:rsidRDefault="00522C3C" w:rsidP="00522C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2C3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22C3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522C3C">
        <w:rPr>
          <w:rFonts w:ascii="Times New Roman" w:hAnsi="Times New Roman" w:cs="Times New Roman"/>
          <w:caps/>
          <w:sz w:val="26"/>
          <w:szCs w:val="26"/>
        </w:rPr>
        <w:t>р</w:t>
      </w:r>
      <w:r w:rsidRPr="00522C3C">
        <w:rPr>
          <w:rFonts w:ascii="Times New Roman" w:hAnsi="Times New Roman" w:cs="Times New Roman"/>
          <w:sz w:val="26"/>
          <w:szCs w:val="26"/>
        </w:rPr>
        <w:t>ешение вступает в силу со дня его официального опубликования (обнародования).</w:t>
      </w:r>
    </w:p>
    <w:p w:rsidR="00522C3C" w:rsidRPr="00ED70A1" w:rsidRDefault="00522C3C" w:rsidP="00522C3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C8D" w:rsidRPr="00ED70A1" w:rsidRDefault="00522C3C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а Бирикчульского сельсовета                                                        Щекочихин А.А.</w:t>
      </w:r>
    </w:p>
    <w:p w:rsidR="00B12C8D" w:rsidRPr="00ED70A1" w:rsidRDefault="00B12C8D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C8D" w:rsidRPr="00023F06" w:rsidRDefault="00B12C8D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2C8D" w:rsidRDefault="00B12C8D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02D" w:rsidRDefault="00CD502D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502D" w:rsidRDefault="00CD502D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C3C" w:rsidRDefault="00522C3C" w:rsidP="00522C3C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2F6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522C3C" w:rsidRDefault="00522C3C" w:rsidP="00522C3C">
      <w:pPr>
        <w:shd w:val="clear" w:color="auto" w:fill="FFFFFF"/>
        <w:spacing w:after="0" w:line="240" w:lineRule="auto"/>
        <w:ind w:left="609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Совета депутатов</w:t>
      </w:r>
    </w:p>
    <w:p w:rsidR="00522C3C" w:rsidRDefault="00522C3C" w:rsidP="00522C3C">
      <w:pPr>
        <w:shd w:val="clear" w:color="auto" w:fill="FFFFFF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14 от  28.0</w:t>
      </w:r>
      <w:r w:rsidR="00515D3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.2016г.</w:t>
      </w:r>
    </w:p>
    <w:p w:rsidR="00B12C8D" w:rsidRPr="00ED70A1" w:rsidRDefault="00B12C8D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C8D" w:rsidRPr="00ED70A1" w:rsidRDefault="00B12C8D" w:rsidP="00B12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D7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="00522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Я Д О К</w:t>
      </w:r>
    </w:p>
    <w:p w:rsidR="00B12C8D" w:rsidRPr="00ED70A1" w:rsidRDefault="00B12C8D" w:rsidP="00B12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формирования и использования бюджетных ассигнований</w:t>
      </w:r>
    </w:p>
    <w:p w:rsidR="00B12C8D" w:rsidRPr="00ED70A1" w:rsidRDefault="00B12C8D" w:rsidP="00B12C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дорожного фонда Бирикчульского сельсовета</w:t>
      </w:r>
      <w:r w:rsidR="00522C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Аскизского района Республики Хакасия</w:t>
      </w:r>
    </w:p>
    <w:p w:rsidR="00B12C8D" w:rsidRPr="00ED70A1" w:rsidRDefault="00B12C8D" w:rsidP="00B12C8D">
      <w:pPr>
        <w:shd w:val="clear" w:color="auto" w:fill="FFFFFF"/>
        <w:spacing w:after="225" w:line="408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B12C8D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разработан во исполнение пункта 5 статьи 179.4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 кодекса Российской Федерации и определяет источники формирования муниципального дорожного фонда Бирикчульского сельсовета (далее - дорожный фонд) и направления использования бюджетных ассигнований дорожного фонда.</w:t>
      </w:r>
    </w:p>
    <w:p w:rsidR="00522C3C" w:rsidRPr="00ED70A1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C3C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Дорожный фонд – часть средств бюджета Бирикчульского сельсовета на очередной финансовый год (далее - местный бюджет), образуемая в соответствии с бюджетным законодательством в составе местного бюджета за счет общих доходов, а также прогнозируемого объема доходов от конкретных видов доходов и иных поступлений, указанных в пункте 4 настоящего порядка, и подлежащая в соответствии с законодательством Российской Федерации использованию в целях финансового обеспечения дорожной</w:t>
      </w:r>
      <w:proofErr w:type="gramEnd"/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в отношении автомобильных дорог общего пользования местного значения в границах населенных пунктов поселения, а также содержание и капитального ремонта автомобильных дорог общего пользования местного значения, </w:t>
      </w:r>
      <w:r w:rsidR="00B12C8D" w:rsidRPr="00ED70A1">
        <w:rPr>
          <w:rFonts w:ascii="Times New Roman" w:hAnsi="Times New Roman" w:cs="Times New Roman"/>
          <w:sz w:val="26"/>
          <w:szCs w:val="26"/>
        </w:rPr>
        <w:t>поддержание в чистоте и порядке линий электроосвещения, плата за электроэнергию.</w:t>
      </w:r>
    </w:p>
    <w:p w:rsidR="00B12C8D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699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 дорожного фонда имеют целевое назначение и не подлежат изъятию или расходованию на цели, не предусмотренные </w:t>
      </w:r>
      <w:hyperlink r:id="rId5" w:anchor="Par24" w:history="1">
        <w:r w:rsidR="00B12C8D" w:rsidRPr="00ED70A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 </w:t>
        </w:r>
      </w:hyperlink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2 настоящего порядка.</w:t>
      </w:r>
    </w:p>
    <w:p w:rsidR="00522C3C" w:rsidRPr="00ED70A1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C8D" w:rsidRPr="00ED70A1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бюджетных ассигнований дорожного фонда формируется и утверждается решением о местном бюджете в размере не менее прогнозируемого объема доходов местного бюджета </w:t>
      </w:r>
      <w:proofErr w:type="gramStart"/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2C8D" w:rsidRPr="00ED70A1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поселения;</w:t>
      </w:r>
    </w:p>
    <w:p w:rsidR="00B12C8D" w:rsidRPr="00ED70A1" w:rsidRDefault="00522C3C" w:rsidP="00522C3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дорожной деятельности в отношении автомобильных дорог общего пользования местного значения;</w:t>
      </w:r>
    </w:p>
    <w:p w:rsidR="00B12C8D" w:rsidRDefault="000A699E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0A699E" w:rsidRPr="00ED70A1" w:rsidRDefault="000A699E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C8D" w:rsidRPr="00ED70A1" w:rsidRDefault="00515D35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Средства дорожного фонда направляются </w:t>
      </w:r>
      <w:proofErr w:type="gramStart"/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2C8D" w:rsidRPr="00ED70A1" w:rsidRDefault="00B12C8D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содержание, капитальный ремонт и ремонт автомобильных дорог общего пользования местного значения и искусственных сооружений на них,</w:t>
      </w:r>
    </w:p>
    <w:p w:rsidR="00B12C8D" w:rsidRPr="00ED70A1" w:rsidRDefault="00B12C8D" w:rsidP="00522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 населенных пунктов поселения, включая обеспечение безопасности дорожного движения на них;</w:t>
      </w:r>
    </w:p>
    <w:p w:rsidR="00B12C8D" w:rsidRPr="00ED70A1" w:rsidRDefault="00B12C8D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проектирование, строительство и реконструкцию автомобильных дорог общего пользования местного значения и искусственных сооружений на них,</w:t>
      </w:r>
    </w:p>
    <w:p w:rsidR="00B12C8D" w:rsidRPr="00ED70A1" w:rsidRDefault="00B12C8D" w:rsidP="00522C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границах населенных пунктов поселения;</w:t>
      </w:r>
    </w:p>
    <w:p w:rsidR="00B12C8D" w:rsidRPr="00ED70A1" w:rsidRDefault="00B12C8D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r w:rsidRPr="00ED70A1">
        <w:rPr>
          <w:rFonts w:ascii="Times New Roman" w:hAnsi="Times New Roman" w:cs="Times New Roman"/>
          <w:sz w:val="26"/>
          <w:szCs w:val="26"/>
        </w:rPr>
        <w:t>поддержание в чистоте и порядке линий электроосвещения, плата за электроэнергию.</w:t>
      </w:r>
    </w:p>
    <w:p w:rsidR="00B12C8D" w:rsidRPr="00ED70A1" w:rsidRDefault="00B12C8D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осуществление иных мероприятий, связанных с выполнением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B12C8D" w:rsidRPr="00ED70A1" w:rsidRDefault="00515D35" w:rsidP="000A699E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средств дорожного фонда по главным распорядителям бюджетных средств и направлениям расходов (с указанием объемов финансирования и общей сметной стоимости раздельно по каждому объекту и виду работ)  осуществляется </w:t>
      </w:r>
      <w:r w:rsidR="00B12C8D" w:rsidRPr="002F699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правовым актом Администрации Бирикчульского сельсовета о порядке составления проекта местного бюджета и утверждается отдельным приложением к решению о местном бюджете в пределах общего объема ассигнований дорожного фонда.</w:t>
      </w:r>
      <w:proofErr w:type="gramEnd"/>
    </w:p>
    <w:p w:rsidR="00B12C8D" w:rsidRPr="00ED70A1" w:rsidRDefault="00515D35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(утвержденным) объемом доходов местного бюджета, указанных в пункте 4 настоящего порядка, путем внесения в установленном порядке изменений в решение о местном бюджете</w:t>
      </w:r>
      <w:r w:rsidR="00B12C8D" w:rsidRPr="00ED7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12C8D" w:rsidRPr="00ED70A1" w:rsidRDefault="00B12C8D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Указанная разница (при ее положительном или отрицательном значении) подлежит увеличению или уменьшению на величину отклонения в отчетном финансовом году фактического объема бюджетных ассигнований дорожного фонда от суммы прогнозировавшегося объема доходов местного бюджета, установленных </w:t>
      </w:r>
      <w:hyperlink r:id="rId6" w:history="1">
        <w:r w:rsidRPr="00ED70A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 </w:t>
        </w:r>
      </w:hyperlink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4 настоящего порядка.</w:t>
      </w:r>
    </w:p>
    <w:p w:rsidR="00B12C8D" w:rsidRPr="00ED70A1" w:rsidRDefault="00515D35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местном бюджете</w:t>
      </w:r>
      <w:r w:rsidR="00B12C8D" w:rsidRPr="00ED7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B12C8D" w:rsidRPr="00ED70A1" w:rsidRDefault="00515D35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Безвозмездные перечисления, в том числе добровольные пожертвования в местный бюджет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значения, осуществляются на основании соглашения (договора) между Администрацией Бирикчульского сельсовета и физическим или юридическим лицом.</w:t>
      </w:r>
    </w:p>
    <w:p w:rsidR="00B12C8D" w:rsidRPr="00ED70A1" w:rsidRDefault="00515D35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12C8D"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Главные распорядители бюджетных средств дорожного фонда осуществляют свои полномочия в соответствии со статьей 158 Бюджетного кодекса Российской Федерации.</w:t>
      </w:r>
    </w:p>
    <w:p w:rsidR="00B12C8D" w:rsidRPr="00ED70A1" w:rsidRDefault="00B12C8D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5D3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. Финансирование расходов дорожного фонда осуществляется в соответствии со сводной бюджетной росписью бюджета  Бирикчульского сельсовета в пределах доведенных лимитов бюджетных обязательств и показателей кассового плана местного бюджета на основании заявок главных распорядителей бюджетных средств дорожного фонда.</w:t>
      </w:r>
    </w:p>
    <w:p w:rsidR="00B12C8D" w:rsidRPr="00ED70A1" w:rsidRDefault="00B12C8D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5D3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Расходование субсидий и межбюджетных </w:t>
      </w:r>
      <w:proofErr w:type="gramStart"/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трансфертов</w:t>
      </w:r>
      <w:proofErr w:type="gramEnd"/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предоставляемых из бюджета Бирикчульско</w:t>
      </w:r>
      <w:r w:rsidR="00CD502D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CD502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финансовое обеспечение дорожной деятельности в отношении автомобильных дорог общего пользования местного значения осуществляется в порядке, установленном органами местного самоуправления Бирикчульского сельсовета</w:t>
      </w:r>
    </w:p>
    <w:p w:rsidR="00B12C8D" w:rsidRPr="00ED70A1" w:rsidRDefault="00B12C8D" w:rsidP="002F699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15D3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D70A1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Ответственность за целевое использование средств дорожного фонда несут главные распорядители средств дорожного фонда.</w:t>
      </w:r>
    </w:p>
    <w:p w:rsidR="00B12C8D" w:rsidRPr="00ED70A1" w:rsidRDefault="00B12C8D" w:rsidP="00522C3C">
      <w:pPr>
        <w:rPr>
          <w:rFonts w:ascii="Times New Roman" w:hAnsi="Times New Roman" w:cs="Times New Roman"/>
          <w:sz w:val="26"/>
          <w:szCs w:val="26"/>
        </w:rPr>
      </w:pPr>
    </w:p>
    <w:p w:rsidR="00B12C8D" w:rsidRPr="00ED70A1" w:rsidRDefault="00B12C8D" w:rsidP="00522C3C">
      <w:pPr>
        <w:rPr>
          <w:rFonts w:ascii="Times New Roman" w:hAnsi="Times New Roman" w:cs="Times New Roman"/>
          <w:sz w:val="26"/>
          <w:szCs w:val="26"/>
        </w:rPr>
      </w:pPr>
    </w:p>
    <w:p w:rsidR="00B12C8D" w:rsidRPr="00ED70A1" w:rsidRDefault="00B12C8D" w:rsidP="00522C3C">
      <w:pPr>
        <w:rPr>
          <w:rFonts w:ascii="Times New Roman" w:hAnsi="Times New Roman" w:cs="Times New Roman"/>
          <w:sz w:val="26"/>
          <w:szCs w:val="26"/>
        </w:rPr>
      </w:pPr>
    </w:p>
    <w:p w:rsidR="00B91292" w:rsidRPr="00ED70A1" w:rsidRDefault="00B91292" w:rsidP="00522C3C">
      <w:pPr>
        <w:rPr>
          <w:rFonts w:ascii="Times New Roman" w:hAnsi="Times New Roman" w:cs="Times New Roman"/>
          <w:sz w:val="26"/>
          <w:szCs w:val="26"/>
        </w:rPr>
      </w:pPr>
    </w:p>
    <w:sectPr w:rsidR="00B91292" w:rsidRPr="00ED70A1" w:rsidSect="00B91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4BE"/>
    <w:multiLevelType w:val="multilevel"/>
    <w:tmpl w:val="D618C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B50EF"/>
    <w:multiLevelType w:val="multilevel"/>
    <w:tmpl w:val="32BC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6002D"/>
    <w:multiLevelType w:val="multilevel"/>
    <w:tmpl w:val="E6F6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C8D"/>
    <w:rsid w:val="0009541D"/>
    <w:rsid w:val="000A699E"/>
    <w:rsid w:val="00290511"/>
    <w:rsid w:val="002F699A"/>
    <w:rsid w:val="003C7813"/>
    <w:rsid w:val="00515D35"/>
    <w:rsid w:val="00522C3C"/>
    <w:rsid w:val="007805F0"/>
    <w:rsid w:val="00843C91"/>
    <w:rsid w:val="0090076F"/>
    <w:rsid w:val="009A3E54"/>
    <w:rsid w:val="00A1060B"/>
    <w:rsid w:val="00A12E54"/>
    <w:rsid w:val="00B12C8D"/>
    <w:rsid w:val="00B91292"/>
    <w:rsid w:val="00CD502D"/>
    <w:rsid w:val="00D320E7"/>
    <w:rsid w:val="00E766B0"/>
    <w:rsid w:val="00ED70A1"/>
    <w:rsid w:val="00FE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E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D6ABF35D8A65061AAED6185391EC09BB9A8FFFBF71F6C146595472931582D99052EF5563FF12A0F3EB00Y5I1L" TargetMode="External"/><Relationship Id="rId5" Type="http://schemas.openxmlformats.org/officeDocument/2006/relationships/hyperlink" Target="http://pakshengskoemo.ucoz.ru/load/0-0-0-15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2023-09-27T02:29:00Z</cp:lastPrinted>
  <dcterms:created xsi:type="dcterms:W3CDTF">2017-01-18T07:21:00Z</dcterms:created>
  <dcterms:modified xsi:type="dcterms:W3CDTF">2023-09-27T03:03:00Z</dcterms:modified>
</cp:coreProperties>
</file>