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BA35D6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189865</wp:posOffset>
                </wp:positionV>
                <wp:extent cx="6957695" cy="4951095"/>
                <wp:effectExtent l="0" t="0" r="0" b="19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57695" cy="495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15B" w:rsidRDefault="004F115B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4F115B" w:rsidRDefault="004F115B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:rsidR="000717E6" w:rsidRPr="000717E6" w:rsidRDefault="00AB2B29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717E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Ежегодно в России гибнут на воде более 20 тысяч человек, </w:t>
                            </w:r>
                          </w:p>
                          <w:p w:rsidR="000717E6" w:rsidRPr="000717E6" w:rsidRDefault="00AB2B29" w:rsidP="0007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717E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среди них – дети!</w:t>
                            </w:r>
                          </w:p>
                          <w:p w:rsidR="000717E6" w:rsidRDefault="004F115B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drawing>
                                <wp:inline distT="0" distB="0" distL="0" distR="0" wp14:anchorId="16618025" wp14:editId="357DC417">
                                  <wp:extent cx="1928130" cy="1446639"/>
                                  <wp:effectExtent l="0" t="0" r="0" b="1270"/>
                                  <wp:docPr id="25" name="Рисунок 25" descr="C:\Users\OPB-Vk-Two\Desktop\ПАМЯТКА\zatoka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OPB-Vk-Two\Desktop\ПАМЯТКА\zatoka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306" cy="1450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  </w:t>
                            </w:r>
                            <w:r w:rsidR="00943E2D" w:rsidRPr="00943E2D"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0568" cy="1387366"/>
                                  <wp:effectExtent l="0" t="0" r="5080" b="3810"/>
                                  <wp:docPr id="24" name="Рисунок 24" descr="C:\Users\OPB-Vk-Two\Desktop\ПАМЯТКА\вол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OPB-Vk-Two\Desktop\ПАМЯТКА\вол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0568" cy="138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 </w:t>
                            </w:r>
                            <w:r w:rsidR="00943E2D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r w:rsidR="00943E2D" w:rsidRPr="00943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0732" cy="1433483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550" cy="1440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2B29" w:rsidRPr="000717E6" w:rsidRDefault="000717E6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Купайтесь только в проверенных местах, на оборудованных пляжах, где дежурят спасатели!</w:t>
                            </w:r>
                            <w:r w:rsidR="00943E2D" w:rsidRPr="00943E2D">
                              <w:t xml:space="preserve"> </w:t>
                            </w:r>
                          </w:p>
                          <w:p w:rsidR="000717E6" w:rsidRDefault="00943E2D" w:rsidP="00CF5B77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0717E6" w:rsidRPr="000717E6"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568" cy="1487368"/>
                                  <wp:effectExtent l="0" t="0" r="9525" b="0"/>
                                  <wp:docPr id="17" name="Рисунок 17" descr="C:\Users\OPB-Vk-Two\Desktop\ПАМЯТКА\на посту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OPB-Vk-Two\Desktop\ПАМЯТКА\на посту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194" cy="1499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     </w:t>
                            </w:r>
                            <w:r w:rsidRPr="00943E2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>
                              <w:t xml:space="preserve">          </w:t>
                            </w:r>
                            <w:r w:rsidRPr="00943E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BC07FD" wp14:editId="6A8B29BB">
                                  <wp:extent cx="1997921" cy="1482177"/>
                                  <wp:effectExtent l="0" t="0" r="2540" b="381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343" cy="1482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3E2D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AB2B29" w:rsidRDefault="00AB2B29" w:rsidP="00AB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3.5pt;margin-top:14.95pt;width:547.85pt;height:389.8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" filled="f" stroked="f" strokeweight="1pt">
                <v:textbox>
                  <w:txbxContent>
                    <w:p w:rsidR="004F115B" w:rsidRDefault="004F115B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4F115B" w:rsidRDefault="004F115B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:rsidR="000717E6" w:rsidRPr="000717E6" w:rsidRDefault="00AB2B29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717E6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Ежегодно в России гибнут на воде более 20 тысяч человек, </w:t>
                      </w:r>
                    </w:p>
                    <w:p w:rsidR="000717E6" w:rsidRPr="000717E6" w:rsidRDefault="00AB2B29" w:rsidP="000717E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0717E6">
                        <w:rPr>
                          <w:b/>
                          <w:color w:val="FF0000"/>
                          <w:sz w:val="40"/>
                          <w:szCs w:val="40"/>
                        </w:rPr>
                        <w:t>среди них – дети!</w:t>
                      </w:r>
                    </w:p>
                    <w:p w:rsidR="000717E6" w:rsidRDefault="004F115B" w:rsidP="00CF5B7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drawing>
                          <wp:inline distT="0" distB="0" distL="0" distR="0" wp14:anchorId="16618025" wp14:editId="357DC417">
                            <wp:extent cx="1928130" cy="1446639"/>
                            <wp:effectExtent l="0" t="0" r="0" b="1270"/>
                            <wp:docPr id="25" name="Рисунок 25" descr="C:\Users\OPB-Vk-Two\Desktop\ПАМЯТКА\zatoka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OPB-Vk-Two\Desktop\ПАМЯТКА\zatoka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306" cy="1450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  </w:t>
                      </w:r>
                      <w:r w:rsidR="00943E2D" w:rsidRPr="00943E2D"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090568" cy="1387366"/>
                            <wp:effectExtent l="0" t="0" r="5080" b="3810"/>
                            <wp:docPr id="24" name="Рисунок 24" descr="C:\Users\OPB-Vk-Two\Desktop\ПАМЯТКА\вол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OPB-Vk-Two\Desktop\ПАМЯТКА\вол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0568" cy="1387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 </w:t>
                      </w:r>
                      <w:r w:rsidR="00943E2D">
                        <w:rPr>
                          <w:b/>
                          <w:noProof/>
                          <w:color w:val="FF0000"/>
                          <w:sz w:val="52"/>
                          <w:szCs w:val="52"/>
                          <w:lang w:eastAsia="ru-RU"/>
                        </w:rPr>
                        <w:t xml:space="preserve"> </w:t>
                      </w:r>
                      <w:r w:rsidR="00943E2D" w:rsidRPr="00943E2D">
                        <w:drawing>
                          <wp:inline distT="0" distB="0" distL="0" distR="0">
                            <wp:extent cx="2140732" cy="1433483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550" cy="1440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2B29" w:rsidRPr="000717E6" w:rsidRDefault="000717E6" w:rsidP="00CF5B77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Купайтесь только в проверенных местах, на оборудованных пляжах, где дежурят спасатели!</w:t>
                      </w:r>
                      <w:r w:rsidR="00943E2D" w:rsidRPr="00943E2D">
                        <w:t xml:space="preserve"> </w:t>
                      </w:r>
                    </w:p>
                    <w:p w:rsidR="000717E6" w:rsidRDefault="00943E2D" w:rsidP="00CF5B77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0717E6" w:rsidRPr="000717E6">
                        <w:rPr>
                          <w:b/>
                          <w:noProof/>
                          <w:color w:val="FF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2124568" cy="1487368"/>
                            <wp:effectExtent l="0" t="0" r="9525" b="0"/>
                            <wp:docPr id="17" name="Рисунок 17" descr="C:\Users\OPB-Vk-Two\Desktop\ПАМЯТКА\на посту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OPB-Vk-Two\Desktop\ПАМЯТКА\на посту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194" cy="1499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     </w:t>
                      </w:r>
                      <w:r w:rsidRPr="00943E2D"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>
                        <w:t xml:space="preserve">          </w:t>
                      </w:r>
                      <w:r w:rsidRPr="00943E2D">
                        <w:drawing>
                          <wp:inline distT="0" distB="0" distL="0" distR="0" wp14:anchorId="0ABC07FD" wp14:editId="6A8B29BB">
                            <wp:extent cx="1997921" cy="1482177"/>
                            <wp:effectExtent l="0" t="0" r="2540" b="381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343" cy="1482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3E2D">
                        <w:rPr>
                          <w:rStyle w:val="a"/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AB2B29" w:rsidRDefault="00AB2B29" w:rsidP="00AB2B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139065</wp:posOffset>
                </wp:positionV>
                <wp:extent cx="6457950" cy="38862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35F21" id="Прямоугольник 2" o:spid="_x0000_s1026" style="position:absolute;margin-left:-4.35pt;margin-top:10.95pt;width:508.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" filled="f" stroked="f" strokeweight="1pt"/>
            </w:pict>
          </mc:Fallback>
        </mc:AlternateContent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 w:rsidRPr="00F1734D">
        <w:rPr>
          <w:rFonts w:ascii="Arial" w:hAnsi="Arial" w:cs="Arial"/>
          <w:b/>
          <w:bCs/>
          <w:noProof/>
          <w:color w:val="4A4A4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-50412</wp:posOffset>
            </wp:positionH>
            <wp:positionV relativeFrom="paragraph">
              <wp:posOffset>101534</wp:posOffset>
            </wp:positionV>
            <wp:extent cx="6958940" cy="4925545"/>
            <wp:effectExtent l="0" t="0" r="0" b="8890"/>
            <wp:wrapNone/>
            <wp:docPr id="1" name="Рисунок 1" descr="C:\Users\OPB-Vk-Two\Desktop\ПАМЯТКА\Во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Вода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0" cy="49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Pr="00F1734D" w:rsidRDefault="00F1734D" w:rsidP="00F173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A4A4A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5"/>
          <w:sz w:val="36"/>
          <w:szCs w:val="36"/>
        </w:rPr>
        <w:lastRenderedPageBreak/>
        <w:t>Правила поведения на воде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472C4" w:themeColor="accent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31750</wp:posOffset>
            </wp:positionV>
            <wp:extent cx="3256915" cy="2155825"/>
            <wp:effectExtent l="0" t="0" r="635" b="0"/>
            <wp:wrapSquare wrapText="bothSides"/>
            <wp:docPr id="4" name="Рисунок 4" descr="C:\Users\OPB-Vk-Two\Desktop\ПАМЯТКА\вы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B-Vk-Two\Desktop\ПАМЯТКА\вышк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97B">
        <w:rPr>
          <w:rFonts w:ascii="Arial" w:hAnsi="Arial" w:cs="Arial"/>
          <w:color w:val="4A4A4A"/>
        </w:rPr>
        <w:t xml:space="preserve">Купаться только в разрешённых местах, на пляже.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температура воздуха ниже 22°С, а воды - ниже 18°С.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вы плохо себя чувствуете (при насморке, кашле, недомогании).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5. Нельзя входить в воду разогревшимся, и тем более вспотевшим (после бега, прыжков, игр).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6. Нельзя купаться в штор</w:t>
      </w:r>
      <w:r w:rsidR="00BB6B39">
        <w:rPr>
          <w:rFonts w:ascii="Arial" w:hAnsi="Arial" w:cs="Arial"/>
          <w:color w:val="4A4A4A"/>
        </w:rPr>
        <w:t xml:space="preserve">мовую погоду.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устраивайте в воде опасные игры.</w:t>
      </w:r>
    </w:p>
    <w:p w:rsidR="00BB6B39" w:rsidRPr="00BB6B39" w:rsidRDefault="00F1734D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заплывайте далеко на надувных кругах и матрас</w:t>
      </w:r>
      <w:r w:rsidR="00DF597B" w:rsidRPr="00DF597B">
        <w:rPr>
          <w:rFonts w:ascii="Arial" w:hAnsi="Arial" w:cs="Arial"/>
          <w:color w:val="4A4A4A"/>
        </w:rPr>
        <w:t>ах</w:t>
      </w:r>
    </w:p>
    <w:p w:rsidR="00BB6B39" w:rsidRDefault="00BB6B39" w:rsidP="00BB6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-155860</wp:posOffset>
            </wp:positionH>
            <wp:positionV relativeFrom="paragraph">
              <wp:posOffset>137795</wp:posOffset>
            </wp:positionV>
            <wp:extent cx="3460115" cy="2483485"/>
            <wp:effectExtent l="0" t="0" r="6985" b="0"/>
            <wp:wrapSquare wrapText="bothSides"/>
            <wp:docPr id="5" name="Рисунок 5" descr="C:\Users\OPB-Vk-Two\Desktop\ПАМЯТКА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B-Vk-Two\Desktop\ПАМЯТКА\лод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97B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</w:t>
      </w:r>
      <w:r w:rsidR="00DF597B" w:rsidRPr="00DF597B">
        <w:rPr>
          <w:rFonts w:ascii="Arial" w:hAnsi="Arial" w:cs="Arial"/>
          <w:color w:val="4A4A4A"/>
        </w:rPr>
        <w:t>е подплывайте близко к</w:t>
      </w:r>
      <w:r w:rsidRPr="00DF597B">
        <w:rPr>
          <w:rFonts w:ascii="Arial" w:hAnsi="Arial" w:cs="Arial"/>
          <w:color w:val="4A4A4A"/>
        </w:rPr>
        <w:t xml:space="preserve"> лодкам, катерам. Не заплывайте за буйки и не взбирайтесь на них.</w:t>
      </w:r>
      <w:r w:rsidR="00BB6B39">
        <w:rPr>
          <w:rFonts w:ascii="Arial" w:hAnsi="Arial" w:cs="Arial"/>
          <w:color w:val="4A4A4A"/>
        </w:rPr>
        <w:t xml:space="preserve"> </w:t>
      </w:r>
      <w:r w:rsidRPr="00DF597B">
        <w:rPr>
          <w:rFonts w:ascii="Arial" w:hAnsi="Arial" w:cs="Arial"/>
          <w:color w:val="4A4A4A"/>
        </w:rPr>
        <w:t>Не плавайте на самодельных плотах</w:t>
      </w:r>
      <w:r w:rsidR="00DF597B" w:rsidRPr="00DF597B">
        <w:rPr>
          <w:rFonts w:ascii="Arial" w:hAnsi="Arial" w:cs="Arial"/>
          <w:color w:val="4A4A4A"/>
        </w:rPr>
        <w:t xml:space="preserve">. </w:t>
      </w:r>
    </w:p>
    <w:p w:rsidR="00F1734D" w:rsidRPr="00BB6B39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Если вы решили покататься на лодке, помните:</w:t>
      </w:r>
      <w:r w:rsidR="00DF597B" w:rsidRPr="00BB6B3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перегружайте лодки и катера, не подставляйте борт волне.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подплывайте к проходящим кораблям.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прыгайте в воду с бортов лодок.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меняйтесь местами при движении лодок, не стойте на сиденьях, не садитесь на борта.</w:t>
      </w:r>
    </w:p>
    <w:p w:rsidR="00F1734D" w:rsidRPr="00F1734D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z w:val="22"/>
          <w:szCs w:val="22"/>
        </w:rPr>
      </w:pPr>
      <w:r w:rsidRPr="00BB6B39">
        <w:rPr>
          <w:rFonts w:ascii="Arial" w:hAnsi="Arial" w:cs="Arial"/>
          <w:color w:val="4A4A4A"/>
        </w:rPr>
        <w:t>- Если лодка перевернулась, не отплывайте от нее до прибытия помощи</w:t>
      </w:r>
      <w:r w:rsidRPr="00F1734D">
        <w:rPr>
          <w:rFonts w:ascii="Arial" w:hAnsi="Arial" w:cs="Arial"/>
          <w:color w:val="4A4A4A"/>
          <w:sz w:val="22"/>
          <w:szCs w:val="22"/>
        </w:rPr>
        <w:t>.</w:t>
      </w:r>
    </w:p>
    <w:p w:rsidR="000945E5" w:rsidRDefault="000945E5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6"/>
          <w:szCs w:val="36"/>
        </w:rPr>
      </w:pPr>
    </w:p>
    <w:p w:rsidR="000945E5" w:rsidRDefault="000945E5" w:rsidP="00BB6B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5"/>
          <w:sz w:val="36"/>
          <w:szCs w:val="36"/>
        </w:rPr>
      </w:pPr>
      <w:r w:rsidRPr="00BB6B39">
        <w:rPr>
          <w:rFonts w:ascii="Arial" w:hAnsi="Arial" w:cs="Arial"/>
          <w:b/>
          <w:bCs/>
          <w:color w:val="4472C4" w:themeColor="accent5"/>
          <w:sz w:val="36"/>
          <w:szCs w:val="36"/>
        </w:rPr>
        <w:t>А что же делать, если вы вдруг поняли, что тонете?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Большинство людей тонут не из-за того, что плохо плавают, а потому что, заплыв далеко и испугавшись, поддаются панике и не надеются на себя. Вы можете позвать на помощь раз или два, но, если вам некому помочь, надейтесь только на себя.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у вас свело ногу судорогой, то примите позу «поплавок» и потяните на себя стопу.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вы сможете проплыть только 5 метров, значит, сможете проплыть и все 50 м!</w:t>
      </w:r>
    </w:p>
    <w:p w:rsidR="00BB6B39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Не поддавайтесь панике, то есть, не молотите по воде руками и не кричите: «Спасите, тону!», а постарайтесь экономить силы и сохранять размеренное дыхание.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Проплывите в сторону берега, сколько сможете, а после этого отдохните. Вы знаете, как можно отдохнуть на воде? Первый способ - лежа на спине. Надо раскинуть руки и ноги, лечь головой на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960473" w:rsidRDefault="00AB2B29" w:rsidP="003953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bookmarkStart w:id="0" w:name="_GoBack"/>
      <w:r w:rsidRPr="00C073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132080</wp:posOffset>
            </wp:positionV>
            <wp:extent cx="408559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hrough>
            <wp:docPr id="7" name="Рисунок 7" descr="C:\Users\OPB-Vk-Two\Desktop\ПАМЯТКА\поплав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B-Vk-Two\Desktop\ПАМЯТКА\поплав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31488" b="6988"/>
                    <a:stretch/>
                  </pic:blipFill>
                  <pic:spPr bwMode="auto">
                    <a:xfrm>
                      <a:off x="0" y="0"/>
                      <a:ext cx="40855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945E5" w:rsidRPr="00F348E0">
        <w:rPr>
          <w:rFonts w:ascii="Arial" w:hAnsi="Arial" w:cs="Arial"/>
          <w:color w:val="4A4A4A"/>
        </w:rPr>
        <w:t>Второй способ - «поплавок». Вдохнуть, погрузить лицо в воду, обхватить колени 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sectPr w:rsidR="00960473" w:rsidSect="00943E2D">
      <w:pgSz w:w="11906" w:h="16838" w:code="9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43AE8"/>
    <w:multiLevelType w:val="hybridMultilevel"/>
    <w:tmpl w:val="FA9E4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07B5B"/>
    <w:multiLevelType w:val="hybridMultilevel"/>
    <w:tmpl w:val="4FCE0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D8"/>
    <w:rsid w:val="000717E6"/>
    <w:rsid w:val="000945E5"/>
    <w:rsid w:val="00202A7A"/>
    <w:rsid w:val="004F115B"/>
    <w:rsid w:val="00803854"/>
    <w:rsid w:val="00943E2D"/>
    <w:rsid w:val="00960473"/>
    <w:rsid w:val="00A0351C"/>
    <w:rsid w:val="00AB2B29"/>
    <w:rsid w:val="00BA35D6"/>
    <w:rsid w:val="00BB6B39"/>
    <w:rsid w:val="00C0739A"/>
    <w:rsid w:val="00C22E66"/>
    <w:rsid w:val="00C56CA4"/>
    <w:rsid w:val="00CF5B77"/>
    <w:rsid w:val="00DF597B"/>
    <w:rsid w:val="00F1734D"/>
    <w:rsid w:val="00F173D8"/>
    <w:rsid w:val="00F3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0D1F4-E5AA-4A90-BEBF-662EB48A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3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30.w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5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OPB-Vk-Two</dc:creator>
  <cp:keywords/>
  <dc:description/>
  <cp:lastModifiedBy>OPB-Vk-Two</cp:lastModifiedBy>
  <cp:revision>5</cp:revision>
  <cp:lastPrinted>2019-04-10T07:35:00Z</cp:lastPrinted>
  <dcterms:created xsi:type="dcterms:W3CDTF">2019-04-10T02:43:00Z</dcterms:created>
  <dcterms:modified xsi:type="dcterms:W3CDTF">2019-04-12T09:02:00Z</dcterms:modified>
</cp:coreProperties>
</file>